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2023年湖南开放大学学生产品数字化设计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技能大赛评价标准</w:t>
      </w:r>
    </w:p>
    <w:p/>
    <w:tbl>
      <w:tblPr>
        <w:tblStyle w:val="3"/>
        <w:tblW w:w="8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2340"/>
        <w:gridCol w:w="4574"/>
        <w:gridCol w:w="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</w:t>
            </w:r>
          </w:p>
        </w:tc>
        <w:tc>
          <w:tcPr>
            <w:tcW w:w="45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要求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配分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底座模型</w:t>
            </w:r>
          </w:p>
        </w:tc>
        <w:tc>
          <w:tcPr>
            <w:tcW w:w="45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提供电子文档和操作视频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底座工程图</w:t>
            </w:r>
          </w:p>
        </w:tc>
        <w:tc>
          <w:tcPr>
            <w:tcW w:w="4574" w:type="dxa"/>
            <w:vAlign w:val="center"/>
          </w:tcPr>
          <w:p>
            <w:pPr>
              <w:ind w:left="0" w:leftChars="0" w:right="0" w:rightChars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底盘支架模型</w:t>
            </w:r>
          </w:p>
        </w:tc>
        <w:tc>
          <w:tcPr>
            <w:tcW w:w="4574" w:type="dxa"/>
            <w:vAlign w:val="center"/>
          </w:tcPr>
          <w:p>
            <w:pPr>
              <w:ind w:left="0" w:leftChars="0" w:right="0" w:rightChars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提供电子文档和操作视频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底盘支架工程图</w:t>
            </w:r>
          </w:p>
        </w:tc>
        <w:tc>
          <w:tcPr>
            <w:tcW w:w="4574" w:type="dxa"/>
            <w:vAlign w:val="center"/>
          </w:tcPr>
          <w:p>
            <w:pPr>
              <w:ind w:left="0" w:leftChars="0" w:right="0" w:rightChars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底盘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模型</w:t>
            </w:r>
          </w:p>
        </w:tc>
        <w:tc>
          <w:tcPr>
            <w:tcW w:w="4574" w:type="dxa"/>
            <w:vAlign w:val="center"/>
          </w:tcPr>
          <w:p>
            <w:pPr>
              <w:ind w:left="0" w:leftChars="0" w:right="0" w:rightChars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底盘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工程图</w:t>
            </w:r>
          </w:p>
        </w:tc>
        <w:tc>
          <w:tcPr>
            <w:tcW w:w="4574" w:type="dxa"/>
            <w:vAlign w:val="center"/>
          </w:tcPr>
          <w:p>
            <w:pPr>
              <w:ind w:left="0" w:leftChars="0" w:right="0" w:rightChars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转盘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模型</w:t>
            </w:r>
          </w:p>
        </w:tc>
        <w:tc>
          <w:tcPr>
            <w:tcW w:w="45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转盘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工程图</w:t>
            </w:r>
          </w:p>
        </w:tc>
        <w:tc>
          <w:tcPr>
            <w:tcW w:w="45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提供电子文档和操作视频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底盘连接模型</w:t>
            </w:r>
          </w:p>
        </w:tc>
        <w:tc>
          <w:tcPr>
            <w:tcW w:w="4574" w:type="dxa"/>
            <w:vAlign w:val="center"/>
          </w:tcPr>
          <w:p>
            <w:pPr>
              <w:ind w:left="0" w:leftChars="0" w:right="0" w:rightChars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底盘连接工程图</w:t>
            </w:r>
          </w:p>
        </w:tc>
        <w:tc>
          <w:tcPr>
            <w:tcW w:w="4574" w:type="dxa"/>
            <w:vAlign w:val="center"/>
          </w:tcPr>
          <w:p>
            <w:pPr>
              <w:ind w:left="0" w:leftChars="0" w:right="0" w:rightChars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提供电子文档和操作视频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臂连接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模型</w:t>
            </w:r>
          </w:p>
        </w:tc>
        <w:tc>
          <w:tcPr>
            <w:tcW w:w="4574" w:type="dxa"/>
            <w:vAlign w:val="center"/>
          </w:tcPr>
          <w:p>
            <w:pPr>
              <w:ind w:left="0" w:leftChars="0" w:right="0" w:rightChars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臂连接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工程图</w:t>
            </w:r>
          </w:p>
        </w:tc>
        <w:tc>
          <w:tcPr>
            <w:tcW w:w="45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上臂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模型</w:t>
            </w:r>
          </w:p>
        </w:tc>
        <w:tc>
          <w:tcPr>
            <w:tcW w:w="45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上臂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工程图</w:t>
            </w:r>
          </w:p>
        </w:tc>
        <w:tc>
          <w:tcPr>
            <w:tcW w:w="45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机械手手爪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模型</w:t>
            </w:r>
          </w:p>
        </w:tc>
        <w:tc>
          <w:tcPr>
            <w:tcW w:w="45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根据机械手爪装配图和部分零件图，设计机械手手爪，提供电子文档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机械手装配模型</w:t>
            </w:r>
          </w:p>
        </w:tc>
        <w:tc>
          <w:tcPr>
            <w:tcW w:w="45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提供电子文档和操作视频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机械手装配图</w:t>
            </w:r>
          </w:p>
        </w:tc>
        <w:tc>
          <w:tcPr>
            <w:tcW w:w="45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六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视图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机械手爆炸图</w:t>
            </w:r>
          </w:p>
        </w:tc>
        <w:tc>
          <w:tcPr>
            <w:tcW w:w="45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明细栏、序号，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提供电子文档和操作视频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234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机械手工作原理动画</w:t>
            </w:r>
          </w:p>
        </w:tc>
        <w:tc>
          <w:tcPr>
            <w:tcW w:w="45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使用机械手在工作台上抓取一个200X200X200箱子，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提供电子文档、工作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原理动画和操作视频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</w:tr>
    </w:tbl>
    <w:p/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说明：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1.工程图需根据装配关系、零件功能要求标注尺寸公差、形位公差、表面粗糙度、技术要求等。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vertAlign w:val="baseline"/>
          <w:lang w:val="en-US" w:eastAsia="zh-CN"/>
        </w:rPr>
        <w:t>操作视频首先作为本人参赛的真实依据，其次在选手得分相同的情况下，操作视频可反应完成时间，时间较短者名次列前。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vertAlign w:val="baseline"/>
          <w:lang w:val="en-US" w:eastAsia="zh-CN"/>
        </w:rPr>
        <w:t>3.本次比赛所用CAD软件不限，提交时请注明软件名称及版本号。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1NjBkNDdiMGNmYzUwZjFkOTFmMzI2YzdjNThiNmQifQ=="/>
  </w:docVars>
  <w:rsids>
    <w:rsidRoot w:val="16611DEF"/>
    <w:rsid w:val="0A4A63EE"/>
    <w:rsid w:val="16611DEF"/>
    <w:rsid w:val="2F454E20"/>
    <w:rsid w:val="36CA194D"/>
    <w:rsid w:val="45600005"/>
    <w:rsid w:val="6A51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58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2023-10-15T13:17:00Z</dcterms:created>
  <dc:creator>1393845511</dc:creator>
  <cp:lastModifiedBy>1393845511</cp:lastModifiedBy>
  <cp:lastPrinted>2023-10-16T00:38:03Z</cp:lastPrinted>
  <dcterms:modified xsi:type="dcterms:W3CDTF">2023-10-16T07:36:33Z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E2D2349540CB466C9994B46789E33339_11</vt:lpwstr>
  </property>
</Properties>
</file>